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D66" w:rsidRDefault="00A715F2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«Прокуратура разъясняет, если вы стали жертвой мошенников и перевели последним средства, необходимо следовать предлагаемому примерному алгоритму действий»</w:t>
      </w:r>
    </w:p>
    <w:p w:rsidR="00BF7D66" w:rsidRDefault="00BF7D66">
      <w:pPr>
        <w:pStyle w:val="Standard"/>
      </w:pPr>
    </w:p>
    <w:p w:rsidR="00BF7D66" w:rsidRDefault="00A715F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разъясняет, если вы </w:t>
      </w:r>
      <w:r>
        <w:rPr>
          <w:rFonts w:ascii="Times New Roman" w:hAnsi="Times New Roman" w:cs="Times New Roman"/>
          <w:sz w:val="28"/>
          <w:szCs w:val="28"/>
        </w:rPr>
        <w:t>стали жертвой мошенников и перевели последним средства, необходимо следовать предлагаемому примерному алгоритму действий.</w:t>
      </w:r>
    </w:p>
    <w:p w:rsidR="00BF7D66" w:rsidRDefault="00A715F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25.07.2024 в силу вступили изменения в Федеральный закон «О национальной платежной системе» (далее – Закон), согласно которым на банки</w:t>
      </w:r>
      <w:r>
        <w:rPr>
          <w:rFonts w:ascii="Times New Roman" w:hAnsi="Times New Roman" w:cs="Times New Roman"/>
          <w:sz w:val="28"/>
          <w:szCs w:val="28"/>
        </w:rPr>
        <w:t xml:space="preserve"> возложена обязанность при исполнении распоряжения клиента о переводе денежных средств осуществлять проверку наличия признаков перевода без добровольного согласия по установленным алгоритмам. При установлении указанных признаков банк обязан приостановить и</w:t>
      </w:r>
      <w:r>
        <w:rPr>
          <w:rFonts w:ascii="Times New Roman" w:hAnsi="Times New Roman" w:cs="Times New Roman"/>
          <w:sz w:val="28"/>
          <w:szCs w:val="28"/>
        </w:rPr>
        <w:t>сполнение распоряжения о переводе на 2 дня или отказать в операции с уведомлением клиента (ст.8 Закона). Банк, обслуживающий счета, на которые переводятся денежные средства, при выявлении таких признаков обязан уведомить банк, обслуживающий плательщика.</w:t>
      </w:r>
    </w:p>
    <w:p w:rsidR="00BF7D66" w:rsidRDefault="00A715F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25.07.2024 Приказом ЦБ РФ №ОД-1027 от 27.06.2024 расширен перечень признаков осуществления перевода без добровольного согласия клиента.</w:t>
      </w:r>
    </w:p>
    <w:p w:rsidR="00BF7D66" w:rsidRDefault="00A715F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скомпрометированных получателей средств и таких же ЭСП формируется ЦБ РФ на основании обмена информацией с МВД </w:t>
      </w:r>
      <w:r>
        <w:rPr>
          <w:rFonts w:ascii="Times New Roman" w:hAnsi="Times New Roman" w:cs="Times New Roman"/>
          <w:sz w:val="28"/>
          <w:szCs w:val="28"/>
        </w:rPr>
        <w:t>РФ, поэтому обращение каждого потерпевшего в органы внутренних дел очень важно.</w:t>
      </w:r>
    </w:p>
    <w:p w:rsidR="00BF7D66" w:rsidRDefault="00A715F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переводе гражданами денежных средств мошенникам необходимо:</w:t>
      </w:r>
    </w:p>
    <w:p w:rsidR="00BF7D66" w:rsidRDefault="00A715F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незамедлительно заблокировать ваши банковские продукты (карты, счета, электронные кошельки)</w:t>
      </w:r>
    </w:p>
    <w:p w:rsidR="00BF7D66" w:rsidRDefault="00A715F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 телефонам г</w:t>
      </w:r>
      <w:r>
        <w:rPr>
          <w:rFonts w:ascii="Times New Roman" w:hAnsi="Times New Roman" w:cs="Times New Roman"/>
          <w:sz w:val="28"/>
          <w:szCs w:val="28"/>
        </w:rPr>
        <w:t>орячей линии, формы на официальном сайте, а также письменно проинформировать об этом свой банк с указанием всех операций и реквизитов счета/карты получателя;</w:t>
      </w:r>
    </w:p>
    <w:p w:rsidR="00BF7D66" w:rsidRDefault="00A715F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3) обратиться в органы внутренних дел по телефону, а также с письменным заявлением, в котором обяз</w:t>
      </w:r>
      <w:r>
        <w:rPr>
          <w:rFonts w:ascii="Times New Roman" w:hAnsi="Times New Roman" w:cs="Times New Roman"/>
          <w:sz w:val="28"/>
          <w:szCs w:val="28"/>
        </w:rPr>
        <w:t xml:space="preserve">ательно подробно изложить все обстоятельства, указать все операции и реквизиты счета/карты получателя (при наличии все подтверждающих документов решение должно быть принято в срок от 1 до 3 суток, в исключительных случаях возможно продление срока проверки </w:t>
      </w:r>
      <w:r>
        <w:rPr>
          <w:rFonts w:ascii="Times New Roman" w:hAnsi="Times New Roman" w:cs="Times New Roman"/>
          <w:sz w:val="28"/>
          <w:szCs w:val="28"/>
        </w:rPr>
        <w:t>до 30 суток – ч.3 ст.144 УПК РФ)</w:t>
      </w:r>
      <w:proofErr w:type="gramEnd"/>
    </w:p>
    <w:p w:rsidR="00BF7D66" w:rsidRDefault="00A715F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4) получить в следственном органе заверенные копии постановления о возбуждении уголовного дела, постановления о признании вас потерпевшим, уведомления вашего банка и банка получателя перевода о блокировке операций по перево</w:t>
      </w:r>
      <w:r>
        <w:rPr>
          <w:rFonts w:ascii="Times New Roman" w:hAnsi="Times New Roman" w:cs="Times New Roman"/>
          <w:sz w:val="28"/>
          <w:szCs w:val="28"/>
        </w:rPr>
        <w:t>ду и самих счетов (обязаны выдать незамедлительно, но не позднее 24 часов после принятия решения – ст.42, ч.4 ст.146 УПК РФ).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Вам необходимо проверить указание верных данных заявителя, номеров карт/счетов и наименование банков;</w:t>
      </w:r>
    </w:p>
    <w:p w:rsidR="00BF7D66" w:rsidRDefault="00A715F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5) документы из п.4 с письме</w:t>
      </w:r>
      <w:r>
        <w:rPr>
          <w:rFonts w:ascii="Times New Roman" w:hAnsi="Times New Roman" w:cs="Times New Roman"/>
          <w:sz w:val="28"/>
          <w:szCs w:val="28"/>
        </w:rPr>
        <w:t xml:space="preserve">нной претензией направить в банк, в том числе через сервисы подачи обращений на официальных сайтах, для проведения проверки обоснованности осуществления вашего распоряжения о </w:t>
      </w:r>
      <w:r>
        <w:rPr>
          <w:rFonts w:ascii="Times New Roman" w:hAnsi="Times New Roman" w:cs="Times New Roman"/>
          <w:sz w:val="28"/>
          <w:szCs w:val="28"/>
        </w:rPr>
        <w:lastRenderedPageBreak/>
        <w:t>переводе средств и их возврата (банк обязан дать ответ срок от 15 до 25 рабочий д</w:t>
      </w:r>
      <w:r>
        <w:rPr>
          <w:rFonts w:ascii="Times New Roman" w:hAnsi="Times New Roman" w:cs="Times New Roman"/>
          <w:sz w:val="28"/>
          <w:szCs w:val="28"/>
        </w:rPr>
        <w:t>ней с даты регистрации – ст.30.1 ФЗ «О банках и банковской деятельности»);</w:t>
      </w:r>
      <w:proofErr w:type="gramEnd"/>
    </w:p>
    <w:p w:rsidR="00BF7D66" w:rsidRDefault="00A715F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при отказе банка в удовлетворении претензии необходимо с приложением уведомления об отказе и документов из п.1-5 обратиться с жалобой на действия банка на основании ФЗ «Об уполно</w:t>
      </w:r>
      <w:r>
        <w:rPr>
          <w:rFonts w:ascii="Times New Roman" w:hAnsi="Times New Roman" w:cs="Times New Roman"/>
          <w:sz w:val="28"/>
          <w:szCs w:val="28"/>
        </w:rPr>
        <w:t>моченном по правам потребителей финансовых услуг»</w:t>
      </w:r>
    </w:p>
    <w:p w:rsidR="00BF7D66" w:rsidRDefault="00A715F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7) в случае отказа или частичного отказа  в удовлетворении жалобы вам необходимо обратиться в суд общей юрисдикции (районного/городского звена) с исковым заявлением о признании незаконными действий/бездейст</w:t>
      </w:r>
      <w:r>
        <w:rPr>
          <w:rFonts w:ascii="Times New Roman" w:hAnsi="Times New Roman" w:cs="Times New Roman"/>
          <w:sz w:val="28"/>
          <w:szCs w:val="28"/>
        </w:rPr>
        <w:t xml:space="preserve">вий/ответов банка,  признании сделки недействительной и совершенной под влиянием обмана (п.2 ст.179 Гражданского кодекса РФ), либо (при наличии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судебно-психолого-психиатрической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экспертизы – назначает орган расследования) совершенной лицом, не с</w:t>
      </w:r>
      <w:r>
        <w:rPr>
          <w:rFonts w:ascii="Times New Roman" w:hAnsi="Times New Roman" w:cs="Times New Roman"/>
          <w:sz w:val="28"/>
          <w:szCs w:val="28"/>
        </w:rPr>
        <w:t>пособным понимать 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своих действий или руководить ими (ст.177 ГК РФ). Важно! Срок исковой давности составляет 1 год! Необходима уплата государственной пошлины!</w:t>
      </w:r>
    </w:p>
    <w:p w:rsidR="00BF7D66" w:rsidRDefault="00A715F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помимо п.6 иск может быть предъявлен к владельцу счета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дропперу</w:t>
      </w:r>
      <w:proofErr w:type="spellEnd"/>
      <w:r>
        <w:rPr>
          <w:rFonts w:ascii="Times New Roman" w:hAnsi="Times New Roman" w:cs="Times New Roman"/>
          <w:sz w:val="28"/>
          <w:szCs w:val="28"/>
        </w:rPr>
        <w:t>» на основании ст.30</w:t>
      </w:r>
      <w:r>
        <w:rPr>
          <w:rFonts w:ascii="Times New Roman" w:hAnsi="Times New Roman" w:cs="Times New Roman"/>
          <w:sz w:val="28"/>
          <w:szCs w:val="28"/>
        </w:rPr>
        <w:t>1 ГК РФ (истребование из чужого незаконного владения), государственная пошлина зависит от размера исковых требований. Истцом может быть заявлено ходатайство об освобождении от уплаты пошлины или отсрочки.</w:t>
      </w:r>
    </w:p>
    <w:p w:rsidR="00BF7D66" w:rsidRDefault="00A715F2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Важно! По п.7,8 необходимы данные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дроппера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», котор</w:t>
      </w:r>
      <w:r>
        <w:rPr>
          <w:rFonts w:ascii="Times New Roman" w:hAnsi="Times New Roman" w:cs="Times New Roman"/>
          <w:sz w:val="28"/>
          <w:szCs w:val="28"/>
        </w:rPr>
        <w:t>ые по вашему ходатайству должны предоставить вместе с заверенными копиями протоколов его допроса органы расследования!</w:t>
      </w:r>
    </w:p>
    <w:p w:rsidR="00BF7D66" w:rsidRDefault="00A715F2">
      <w:pPr>
        <w:pStyle w:val="Standar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в случае, если по состоянию здоровья, возрасту, недееспособности и другим уважительным причинам не можете самостоятельно обратиться за</w:t>
      </w:r>
      <w:r>
        <w:rPr>
          <w:rFonts w:ascii="Times New Roman" w:hAnsi="Times New Roman" w:cs="Times New Roman"/>
          <w:sz w:val="28"/>
          <w:szCs w:val="28"/>
        </w:rPr>
        <w:t xml:space="preserve"> защитой своих прав в суд, вы можете обратиться в прокуратуру с соответствующим заявлением.</w:t>
      </w:r>
    </w:p>
    <w:p w:rsidR="00BF7D66" w:rsidRDefault="00BF7D66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:rsidR="00BF7D66" w:rsidRDefault="00A715F2">
      <w:pPr>
        <w:pStyle w:val="Standard"/>
        <w:ind w:firstLine="708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Если под влиянием обмана или угрозы вы заключили кредитный договор/договор кредитной карты либо данные договоры заключены с использованием ваших данных и без вашег</w:t>
      </w:r>
      <w:r>
        <w:rPr>
          <w:rFonts w:ascii="Times New Roman" w:hAnsi="Times New Roman" w:cs="Times New Roman"/>
          <w:sz w:val="28"/>
          <w:szCs w:val="28"/>
        </w:rPr>
        <w:t>о ведом, указанные средства переведены мошенникам – алгоритм действий такой же!</w:t>
      </w:r>
      <w:proofErr w:type="gramEnd"/>
    </w:p>
    <w:sectPr w:rsidR="00BF7D66" w:rsidSect="00BF7D6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15F2" w:rsidRDefault="00A715F2" w:rsidP="00BF7D66">
      <w:r>
        <w:separator/>
      </w:r>
    </w:p>
  </w:endnote>
  <w:endnote w:type="continuationSeparator" w:id="0">
    <w:p w:rsidR="00A715F2" w:rsidRDefault="00A715F2" w:rsidP="00BF7D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15F2" w:rsidRDefault="00A715F2" w:rsidP="00BF7D66">
      <w:r w:rsidRPr="00BF7D66">
        <w:separator/>
      </w:r>
    </w:p>
  </w:footnote>
  <w:footnote w:type="continuationSeparator" w:id="0">
    <w:p w:rsidR="00A715F2" w:rsidRDefault="00A715F2" w:rsidP="00BF7D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F7D66"/>
    <w:rsid w:val="004B55E9"/>
    <w:rsid w:val="00A715F2"/>
    <w:rsid w:val="00BF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7D66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F7D66"/>
    <w:pPr>
      <w:suppressAutoHyphen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UNIO</dc:creator>
  <cp:lastModifiedBy>UNIO</cp:lastModifiedBy>
  <cp:revision>2</cp:revision>
  <dcterms:created xsi:type="dcterms:W3CDTF">2025-06-25T06:59:00Z</dcterms:created>
  <dcterms:modified xsi:type="dcterms:W3CDTF">2025-06-25T06:59:00Z</dcterms:modified>
</cp:coreProperties>
</file>